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5C0" w:rsidRPr="00EB124F" w:rsidRDefault="002D73A0" w:rsidP="00561AF3">
      <w:pPr>
        <w:pStyle w:val="1"/>
        <w:jc w:val="center"/>
        <w:rPr>
          <w:rFonts w:ascii="方正小标宋简体" w:eastAsia="方正小标宋简体" w:hAnsi="宋体" w:hint="eastAsia"/>
          <w:b w:val="0"/>
        </w:rPr>
      </w:pPr>
      <w:r w:rsidRPr="00EB124F">
        <w:rPr>
          <w:rFonts w:ascii="方正小标宋简体" w:eastAsia="方正小标宋简体" w:hAnsi="宋体" w:hint="eastAsia"/>
          <w:b w:val="0"/>
        </w:rPr>
        <w:t>2019-2022任期述职述德述廉报告</w:t>
      </w:r>
    </w:p>
    <w:p w:rsidR="00481631" w:rsidRPr="00EB124F" w:rsidRDefault="002D73A0" w:rsidP="00AC5B50">
      <w:pPr>
        <w:spacing w:afterLines="50" w:after="156"/>
        <w:jc w:val="center"/>
        <w:rPr>
          <w:rFonts w:ascii="方正仿宋简体" w:eastAsia="方正仿宋简体" w:hAnsi="仿宋" w:hint="eastAsia"/>
          <w:sz w:val="32"/>
          <w:szCs w:val="32"/>
        </w:rPr>
      </w:pPr>
      <w:r w:rsidRPr="00EB124F">
        <w:rPr>
          <w:rFonts w:ascii="方正仿宋简体" w:eastAsia="方正仿宋简体" w:hAnsi="仿宋" w:hint="eastAsia"/>
          <w:sz w:val="32"/>
          <w:szCs w:val="32"/>
        </w:rPr>
        <w:t xml:space="preserve">郑嬗婷 </w:t>
      </w:r>
      <w:r w:rsidR="00481631" w:rsidRPr="00EB124F">
        <w:rPr>
          <w:rFonts w:ascii="方正仿宋简体" w:eastAsia="方正仿宋简体" w:hAnsi="仿宋" w:hint="eastAsia"/>
          <w:sz w:val="32"/>
          <w:szCs w:val="32"/>
        </w:rPr>
        <w:t>旅游与会展学院副院长</w:t>
      </w:r>
    </w:p>
    <w:p w:rsidR="00481631" w:rsidRPr="00EB124F" w:rsidRDefault="00313ACF" w:rsidP="002D73A0">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自</w:t>
      </w:r>
      <w:r w:rsidR="00481631" w:rsidRPr="00EB124F">
        <w:rPr>
          <w:rFonts w:ascii="方正仿宋简体" w:eastAsia="方正仿宋简体" w:hAnsi="仿宋" w:hint="eastAsia"/>
          <w:sz w:val="32"/>
          <w:szCs w:val="32"/>
        </w:rPr>
        <w:t>2019年11月，</w:t>
      </w:r>
      <w:r w:rsidR="00AC2832" w:rsidRPr="00EB124F">
        <w:rPr>
          <w:rFonts w:ascii="方正仿宋简体" w:eastAsia="方正仿宋简体" w:hAnsi="仿宋" w:hint="eastAsia"/>
          <w:sz w:val="32"/>
          <w:szCs w:val="32"/>
        </w:rPr>
        <w:t>本人</w:t>
      </w:r>
      <w:r w:rsidRPr="00EB124F">
        <w:rPr>
          <w:rFonts w:ascii="方正仿宋简体" w:eastAsia="方正仿宋简体" w:hAnsi="仿宋" w:hint="eastAsia"/>
          <w:sz w:val="32"/>
          <w:szCs w:val="32"/>
        </w:rPr>
        <w:t>开始</w:t>
      </w:r>
      <w:r w:rsidR="00481631" w:rsidRPr="00EB124F">
        <w:rPr>
          <w:rFonts w:ascii="方正仿宋简体" w:eastAsia="方正仿宋简体" w:hAnsi="仿宋" w:hint="eastAsia"/>
          <w:sz w:val="32"/>
          <w:szCs w:val="32"/>
        </w:rPr>
        <w:t>担任旅游与会展学院副院长一职，分管教学工作。自宣布任职至今</w:t>
      </w:r>
      <w:r w:rsidR="00835289" w:rsidRPr="00EB124F">
        <w:rPr>
          <w:rFonts w:ascii="方正仿宋简体" w:eastAsia="方正仿宋简体" w:hAnsi="仿宋" w:hint="eastAsia"/>
          <w:sz w:val="32"/>
          <w:szCs w:val="32"/>
        </w:rPr>
        <w:t>的</w:t>
      </w:r>
      <w:r w:rsidR="00481631" w:rsidRPr="00EB124F">
        <w:rPr>
          <w:rFonts w:ascii="方正仿宋简体" w:eastAsia="方正仿宋简体" w:hAnsi="仿宋" w:hint="eastAsia"/>
          <w:sz w:val="32"/>
          <w:szCs w:val="32"/>
        </w:rPr>
        <w:t>这段时间里，在校</w:t>
      </w:r>
      <w:r w:rsidR="006E39A8" w:rsidRPr="00EB124F">
        <w:rPr>
          <w:rFonts w:ascii="方正仿宋简体" w:eastAsia="方正仿宋简体" w:hAnsi="仿宋" w:hint="eastAsia"/>
          <w:sz w:val="32"/>
          <w:szCs w:val="32"/>
        </w:rPr>
        <w:t>、</w:t>
      </w:r>
      <w:r w:rsidR="00481631" w:rsidRPr="00EB124F">
        <w:rPr>
          <w:rFonts w:ascii="方正仿宋简体" w:eastAsia="方正仿宋简体" w:hAnsi="仿宋" w:hint="eastAsia"/>
          <w:sz w:val="32"/>
          <w:szCs w:val="32"/>
        </w:rPr>
        <w:t>院领导的关心下，在各位同事的支持下，较为圆满的完成了</w:t>
      </w:r>
      <w:r w:rsidRPr="00EB124F">
        <w:rPr>
          <w:rFonts w:ascii="方正仿宋简体" w:eastAsia="方正仿宋简体" w:hAnsi="仿宋" w:hint="eastAsia"/>
          <w:sz w:val="32"/>
          <w:szCs w:val="32"/>
        </w:rPr>
        <w:t>任</w:t>
      </w:r>
      <w:r w:rsidR="00481631" w:rsidRPr="00EB124F">
        <w:rPr>
          <w:rFonts w:ascii="方正仿宋简体" w:eastAsia="方正仿宋简体" w:hAnsi="仿宋" w:hint="eastAsia"/>
          <w:sz w:val="32"/>
          <w:szCs w:val="32"/>
        </w:rPr>
        <w:t>期间的</w:t>
      </w:r>
      <w:r w:rsidR="006E39A8" w:rsidRPr="00EB124F">
        <w:rPr>
          <w:rFonts w:ascii="方正仿宋简体" w:eastAsia="方正仿宋简体" w:hAnsi="仿宋" w:hint="eastAsia"/>
          <w:sz w:val="32"/>
          <w:szCs w:val="32"/>
        </w:rPr>
        <w:t>各项</w:t>
      </w:r>
      <w:r w:rsidR="00481631" w:rsidRPr="00EB124F">
        <w:rPr>
          <w:rFonts w:ascii="方正仿宋简体" w:eastAsia="方正仿宋简体" w:hAnsi="仿宋" w:hint="eastAsia"/>
          <w:sz w:val="32"/>
          <w:szCs w:val="32"/>
        </w:rPr>
        <w:t>工作，现将</w:t>
      </w:r>
      <w:r w:rsidRPr="00EB124F">
        <w:rPr>
          <w:rFonts w:ascii="方正仿宋简体" w:eastAsia="方正仿宋简体" w:hAnsi="仿宋" w:hint="eastAsia"/>
          <w:sz w:val="32"/>
          <w:szCs w:val="32"/>
        </w:rPr>
        <w:t>任</w:t>
      </w:r>
      <w:r w:rsidR="00481631" w:rsidRPr="00EB124F">
        <w:rPr>
          <w:rFonts w:ascii="方正仿宋简体" w:eastAsia="方正仿宋简体" w:hAnsi="仿宋" w:hint="eastAsia"/>
          <w:sz w:val="32"/>
          <w:szCs w:val="32"/>
        </w:rPr>
        <w:t>期</w:t>
      </w:r>
      <w:r w:rsidR="00835289" w:rsidRPr="00EB124F">
        <w:rPr>
          <w:rFonts w:ascii="方正仿宋简体" w:eastAsia="方正仿宋简体" w:hAnsi="仿宋" w:hint="eastAsia"/>
          <w:sz w:val="32"/>
          <w:szCs w:val="32"/>
        </w:rPr>
        <w:t>间</w:t>
      </w:r>
      <w:r w:rsidR="00481631" w:rsidRPr="00EB124F">
        <w:rPr>
          <w:rFonts w:ascii="方正仿宋简体" w:eastAsia="方正仿宋简体" w:hAnsi="仿宋" w:hint="eastAsia"/>
          <w:sz w:val="32"/>
          <w:szCs w:val="32"/>
        </w:rPr>
        <w:t>的各方面工作向组织汇报，接受组织的考查和监督。</w:t>
      </w:r>
    </w:p>
    <w:p w:rsidR="00481631" w:rsidRPr="00EB124F" w:rsidRDefault="002356EA" w:rsidP="002356EA">
      <w:pPr>
        <w:spacing w:line="360" w:lineRule="auto"/>
        <w:ind w:firstLine="570"/>
        <w:rPr>
          <w:rFonts w:ascii="方正仿宋简体" w:eastAsia="方正仿宋简体" w:hAnsi="宋体" w:hint="eastAsia"/>
          <w:b/>
          <w:sz w:val="32"/>
          <w:szCs w:val="32"/>
        </w:rPr>
      </w:pPr>
      <w:r w:rsidRPr="00EB124F">
        <w:rPr>
          <w:rFonts w:ascii="方正仿宋简体" w:eastAsia="方正仿宋简体" w:hAnsi="宋体" w:hint="eastAsia"/>
          <w:b/>
          <w:sz w:val="32"/>
          <w:szCs w:val="32"/>
        </w:rPr>
        <w:t>一、</w:t>
      </w:r>
      <w:r w:rsidR="00AC2832" w:rsidRPr="00EB124F">
        <w:rPr>
          <w:rFonts w:ascii="方正仿宋简体" w:eastAsia="方正仿宋简体" w:hAnsi="宋体" w:hint="eastAsia"/>
          <w:b/>
          <w:sz w:val="32"/>
          <w:szCs w:val="32"/>
        </w:rPr>
        <w:t>思想</w:t>
      </w:r>
      <w:r w:rsidRPr="00EB124F">
        <w:rPr>
          <w:rFonts w:ascii="方正仿宋简体" w:eastAsia="方正仿宋简体" w:hAnsi="宋体" w:hint="eastAsia"/>
          <w:b/>
          <w:sz w:val="32"/>
          <w:szCs w:val="32"/>
        </w:rPr>
        <w:t>政治</w:t>
      </w:r>
      <w:r w:rsidR="00AC2832" w:rsidRPr="00EB124F">
        <w:rPr>
          <w:rFonts w:ascii="方正仿宋简体" w:eastAsia="方正仿宋简体" w:hAnsi="宋体" w:hint="eastAsia"/>
          <w:b/>
          <w:sz w:val="32"/>
          <w:szCs w:val="32"/>
        </w:rPr>
        <w:t>表现</w:t>
      </w:r>
    </w:p>
    <w:p w:rsidR="0040747A" w:rsidRPr="00EB124F" w:rsidRDefault="00AC2832"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坚持政治理论学习。</w:t>
      </w:r>
      <w:r w:rsidR="007C62A2" w:rsidRPr="00EB124F">
        <w:rPr>
          <w:rFonts w:ascii="方正仿宋简体" w:eastAsia="方正仿宋简体" w:hAnsi="仿宋" w:hint="eastAsia"/>
          <w:sz w:val="32"/>
          <w:szCs w:val="32"/>
        </w:rPr>
        <w:t>政治理论学习是一名共产党员立身的根本。</w:t>
      </w:r>
      <w:r w:rsidR="007B5E67" w:rsidRPr="00EB124F">
        <w:rPr>
          <w:rFonts w:ascii="方正仿宋简体" w:eastAsia="方正仿宋简体" w:hAnsi="仿宋" w:hint="eastAsia"/>
          <w:sz w:val="32"/>
          <w:szCs w:val="32"/>
        </w:rPr>
        <w:t>深入</w:t>
      </w:r>
      <w:r w:rsidR="007C62A2" w:rsidRPr="00EB124F">
        <w:rPr>
          <w:rFonts w:ascii="方正仿宋简体" w:eastAsia="方正仿宋简体" w:hAnsi="仿宋" w:hint="eastAsia"/>
          <w:sz w:val="32"/>
          <w:szCs w:val="32"/>
        </w:rPr>
        <w:t>学习</w:t>
      </w:r>
      <w:r w:rsidR="006E39A8" w:rsidRPr="00EB124F">
        <w:rPr>
          <w:rFonts w:ascii="方正仿宋简体" w:eastAsia="方正仿宋简体" w:hAnsi="仿宋" w:hint="eastAsia"/>
          <w:sz w:val="32"/>
          <w:szCs w:val="32"/>
        </w:rPr>
        <w:t>贯彻习近平新时代中国特色社会主义思想和党的十九大</w:t>
      </w:r>
      <w:r w:rsidR="007B5E67" w:rsidRPr="00EB124F">
        <w:rPr>
          <w:rFonts w:ascii="方正仿宋简体" w:eastAsia="方正仿宋简体" w:hAnsi="仿宋" w:hint="eastAsia"/>
          <w:sz w:val="32"/>
          <w:szCs w:val="32"/>
        </w:rPr>
        <w:t>及</w:t>
      </w:r>
      <w:r w:rsidRPr="00EB124F">
        <w:rPr>
          <w:rFonts w:ascii="方正仿宋简体" w:eastAsia="方正仿宋简体" w:hAnsi="仿宋" w:hint="eastAsia"/>
          <w:sz w:val="32"/>
          <w:szCs w:val="32"/>
        </w:rPr>
        <w:t>历次</w:t>
      </w:r>
      <w:r w:rsidR="007B5E67" w:rsidRPr="00EB124F">
        <w:rPr>
          <w:rFonts w:ascii="方正仿宋简体" w:eastAsia="方正仿宋简体" w:hAnsi="仿宋" w:hint="eastAsia"/>
          <w:sz w:val="32"/>
          <w:szCs w:val="32"/>
        </w:rPr>
        <w:t>全会精神</w:t>
      </w:r>
      <w:r w:rsidR="00B710EE" w:rsidRPr="00EB124F">
        <w:rPr>
          <w:rFonts w:ascii="方正仿宋简体" w:eastAsia="方正仿宋简体" w:hAnsi="仿宋" w:hint="eastAsia"/>
          <w:sz w:val="32"/>
          <w:szCs w:val="32"/>
        </w:rPr>
        <w:t>，认真学习《习近平谈治国理政</w:t>
      </w:r>
      <w:r w:rsidR="004B3B2B" w:rsidRPr="00EB124F">
        <w:rPr>
          <w:rFonts w:ascii="方正仿宋简体" w:eastAsia="方正仿宋简体" w:hAnsi="仿宋" w:hint="eastAsia"/>
          <w:sz w:val="32"/>
          <w:szCs w:val="32"/>
        </w:rPr>
        <w:t>（第一、二、三卷）</w:t>
      </w:r>
      <w:r w:rsidR="00B710EE" w:rsidRPr="00EB124F">
        <w:rPr>
          <w:rFonts w:ascii="方正仿宋简体" w:eastAsia="方正仿宋简体" w:hAnsi="仿宋" w:hint="eastAsia"/>
          <w:sz w:val="32"/>
          <w:szCs w:val="32"/>
        </w:rPr>
        <w:t>》</w:t>
      </w:r>
      <w:r w:rsidR="004B3B2B" w:rsidRPr="00EB124F">
        <w:rPr>
          <w:rFonts w:ascii="方正仿宋简体" w:eastAsia="方正仿宋简体" w:hAnsi="仿宋" w:hint="eastAsia"/>
          <w:sz w:val="32"/>
          <w:szCs w:val="32"/>
        </w:rPr>
        <w:t>、《论中国共产党历史》等党史教育书目、习近平“七一”讲话、安徽省第十一次党代会精神。</w:t>
      </w:r>
      <w:r w:rsidR="00B710EE" w:rsidRPr="00EB124F">
        <w:rPr>
          <w:rFonts w:ascii="方正仿宋简体" w:eastAsia="方正仿宋简体" w:hAnsi="仿宋" w:hint="eastAsia"/>
          <w:sz w:val="32"/>
          <w:szCs w:val="32"/>
        </w:rPr>
        <w:t>增强“四个意识”、坚定“四个自信”、做到“两个维护”</w:t>
      </w:r>
      <w:r w:rsidR="007B5E67" w:rsidRPr="00EB124F">
        <w:rPr>
          <w:rFonts w:ascii="方正仿宋简体" w:eastAsia="方正仿宋简体" w:hAnsi="仿宋" w:hint="eastAsia"/>
          <w:sz w:val="32"/>
          <w:szCs w:val="32"/>
        </w:rPr>
        <w:t>，始终保持和自觉践行对党和人民的绝对忠诚。</w:t>
      </w:r>
    </w:p>
    <w:p w:rsidR="004B3B2B" w:rsidRPr="00EB124F" w:rsidRDefault="0040747A"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积极</w:t>
      </w:r>
      <w:r w:rsidR="007C62A2" w:rsidRPr="00EB124F">
        <w:rPr>
          <w:rFonts w:ascii="方正仿宋简体" w:eastAsia="方正仿宋简体" w:hAnsi="仿宋" w:hint="eastAsia"/>
          <w:sz w:val="32"/>
          <w:szCs w:val="32"/>
        </w:rPr>
        <w:t>参加各级党组织</w:t>
      </w:r>
      <w:r w:rsidR="00A3101D" w:rsidRPr="00EB124F">
        <w:rPr>
          <w:rFonts w:ascii="方正仿宋简体" w:eastAsia="方正仿宋简体" w:hAnsi="仿宋" w:hint="eastAsia"/>
          <w:sz w:val="32"/>
          <w:szCs w:val="32"/>
        </w:rPr>
        <w:t>举办的各项活动</w:t>
      </w:r>
      <w:r w:rsidR="00AC2832" w:rsidRPr="00EB124F">
        <w:rPr>
          <w:rFonts w:ascii="方正仿宋简体" w:eastAsia="方正仿宋简体" w:hAnsi="仿宋" w:hint="eastAsia"/>
          <w:sz w:val="32"/>
          <w:szCs w:val="32"/>
        </w:rPr>
        <w:t>。参加院党委、支部的各类学习研讨、主题党日活动；</w:t>
      </w:r>
      <w:r w:rsidR="002356EA" w:rsidRPr="00EB124F">
        <w:rPr>
          <w:rFonts w:ascii="方正仿宋简体" w:eastAsia="方正仿宋简体" w:hAnsi="仿宋" w:hint="eastAsia"/>
          <w:sz w:val="32"/>
          <w:szCs w:val="32"/>
        </w:rPr>
        <w:t>参加合肥学院中层管理人员学习贯彻党的十九届四中</w:t>
      </w:r>
      <w:r w:rsidR="004B3B2B" w:rsidRPr="00EB124F">
        <w:rPr>
          <w:rFonts w:ascii="方正仿宋简体" w:eastAsia="方正仿宋简体" w:hAnsi="仿宋" w:hint="eastAsia"/>
          <w:sz w:val="32"/>
          <w:szCs w:val="32"/>
        </w:rPr>
        <w:t>、五中</w:t>
      </w:r>
      <w:r w:rsidR="002356EA" w:rsidRPr="00EB124F">
        <w:rPr>
          <w:rFonts w:ascii="方正仿宋简体" w:eastAsia="方正仿宋简体" w:hAnsi="仿宋" w:hint="eastAsia"/>
          <w:sz w:val="32"/>
          <w:szCs w:val="32"/>
        </w:rPr>
        <w:t>全会精神网络培训班学习，</w:t>
      </w:r>
      <w:r w:rsidR="004B3B2B" w:rsidRPr="00EB124F">
        <w:rPr>
          <w:rFonts w:ascii="方正仿宋简体" w:eastAsia="方正仿宋简体" w:hAnsi="仿宋" w:hint="eastAsia"/>
          <w:sz w:val="32"/>
          <w:szCs w:val="32"/>
        </w:rPr>
        <w:t>赴金寨干部学院开展暑期培训，</w:t>
      </w:r>
      <w:r w:rsidR="00AC2832" w:rsidRPr="00EB124F">
        <w:rPr>
          <w:rFonts w:ascii="方正仿宋简体" w:eastAsia="方正仿宋简体" w:hAnsi="仿宋" w:hint="eastAsia"/>
          <w:sz w:val="32"/>
          <w:szCs w:val="32"/>
        </w:rPr>
        <w:t>顺利通过</w:t>
      </w:r>
      <w:r w:rsidR="004B3B2B" w:rsidRPr="00EB124F">
        <w:rPr>
          <w:rFonts w:ascii="方正仿宋简体" w:eastAsia="方正仿宋简体" w:hAnsi="仿宋" w:hint="eastAsia"/>
          <w:sz w:val="32"/>
          <w:szCs w:val="32"/>
        </w:rPr>
        <w:t>党史知识网上测试、干部宪法法律知识测试。</w:t>
      </w:r>
    </w:p>
    <w:p w:rsidR="00AC2832" w:rsidRPr="00EB124F" w:rsidRDefault="00AC2832" w:rsidP="00AC2832">
      <w:pPr>
        <w:spacing w:line="360" w:lineRule="auto"/>
        <w:ind w:firstLine="570"/>
        <w:rPr>
          <w:rFonts w:ascii="方正仿宋简体" w:eastAsia="方正仿宋简体" w:hAnsi="宋体" w:hint="eastAsia"/>
          <w:b/>
          <w:sz w:val="32"/>
          <w:szCs w:val="32"/>
        </w:rPr>
      </w:pPr>
      <w:r w:rsidRPr="00EB124F">
        <w:rPr>
          <w:rFonts w:ascii="方正仿宋简体" w:eastAsia="方正仿宋简体" w:hAnsi="宋体" w:hint="eastAsia"/>
          <w:b/>
          <w:sz w:val="32"/>
          <w:szCs w:val="32"/>
        </w:rPr>
        <w:lastRenderedPageBreak/>
        <w:t>二、廉洁自律和执行“一岗双责”情况</w:t>
      </w:r>
    </w:p>
    <w:p w:rsidR="00AC2832" w:rsidRPr="00EB124F" w:rsidRDefault="00AC2832" w:rsidP="00AC2832">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坚持以习近平新时代中国特色社会主义思想为指引，参加“三个以案”警示教育、党史学习教育和各级学习教育活动，严格按照《党章》和《中国共产党党员领导干部廉洁从政若干准则（实行）》的要求，树立牢固的廉洁从政的意识，坚决遵守党员干部廉洁自律等各项规章制度，正确行使自己拥有的权利。在工作和生活中，注重政治品德、社会公德、家庭美德、职业道德的培养，在“德才兼备、以德为先”的基础上，增强实干创新的能力，做到坚持原则、实事求是，堂堂正正做人，踏踏实实干事，坚决抵制各种贪腐现象。</w:t>
      </w:r>
    </w:p>
    <w:p w:rsidR="00AC2832" w:rsidRPr="00EB124F" w:rsidRDefault="00AC2832" w:rsidP="00AC2832">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抓好教学管理的同时，也做好教学办、实验实训中心等各分管部门的党风廉政建设。</w:t>
      </w:r>
      <w:r w:rsidR="0077169D" w:rsidRPr="00EB124F">
        <w:rPr>
          <w:rFonts w:ascii="方正仿宋简体" w:eastAsia="方正仿宋简体" w:hAnsi="仿宋" w:hint="eastAsia"/>
          <w:sz w:val="32"/>
          <w:szCs w:val="32"/>
        </w:rPr>
        <w:t>督促学院教学管理部门老师深入学习党规党纪和学校各项教学管理规定，规范常规教学管理、重视教材审定和实验室建设，带头接受监督、带头廉洁自律，强化责任担当，确保分管教学工作部门的党风廉政建设不出问题。</w:t>
      </w:r>
      <w:r w:rsidR="005638EB" w:rsidRPr="00EB124F">
        <w:rPr>
          <w:rFonts w:ascii="方正仿宋简体" w:eastAsia="方正仿宋简体" w:hAnsi="仿宋" w:hint="eastAsia"/>
          <w:sz w:val="32"/>
          <w:szCs w:val="32"/>
        </w:rPr>
        <w:t>同时，加强制度建设，对教学管理的重要环节，在学校规章制度的基础上，制定学院教学管理条例，保证教学管理的质量和效率。</w:t>
      </w:r>
    </w:p>
    <w:p w:rsidR="002356EA" w:rsidRPr="00EB124F" w:rsidRDefault="005638EB" w:rsidP="002356EA">
      <w:pPr>
        <w:spacing w:line="360" w:lineRule="auto"/>
        <w:ind w:firstLine="570"/>
        <w:rPr>
          <w:rFonts w:ascii="方正仿宋简体" w:eastAsia="方正仿宋简体" w:hAnsi="宋体" w:hint="eastAsia"/>
          <w:b/>
          <w:sz w:val="32"/>
          <w:szCs w:val="32"/>
        </w:rPr>
      </w:pPr>
      <w:r w:rsidRPr="00EB124F">
        <w:rPr>
          <w:rFonts w:ascii="方正仿宋简体" w:eastAsia="方正仿宋简体" w:hAnsi="宋体" w:hint="eastAsia"/>
          <w:b/>
          <w:sz w:val="32"/>
          <w:szCs w:val="32"/>
        </w:rPr>
        <w:t>三</w:t>
      </w:r>
      <w:r w:rsidR="002356EA" w:rsidRPr="00EB124F">
        <w:rPr>
          <w:rFonts w:ascii="方正仿宋简体" w:eastAsia="方正仿宋简体" w:hAnsi="宋体" w:hint="eastAsia"/>
          <w:b/>
          <w:sz w:val="32"/>
          <w:szCs w:val="32"/>
        </w:rPr>
        <w:t>、</w:t>
      </w:r>
      <w:r w:rsidRPr="00EB124F">
        <w:rPr>
          <w:rFonts w:ascii="方正仿宋简体" w:eastAsia="方正仿宋简体" w:hAnsi="宋体" w:hint="eastAsia"/>
          <w:b/>
          <w:sz w:val="32"/>
          <w:szCs w:val="32"/>
        </w:rPr>
        <w:t>任期内最满意的工作</w:t>
      </w:r>
    </w:p>
    <w:p w:rsidR="002356EA" w:rsidRPr="00EB124F" w:rsidRDefault="002356EA"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1、</w:t>
      </w:r>
      <w:r w:rsidR="005638EB" w:rsidRPr="00EB124F">
        <w:rPr>
          <w:rFonts w:ascii="方正仿宋简体" w:eastAsia="方正仿宋简体" w:hAnsi="仿宋" w:hint="eastAsia"/>
          <w:sz w:val="32"/>
          <w:szCs w:val="32"/>
        </w:rPr>
        <w:t>2020年疫情期间线上教学的组织和管理工作</w:t>
      </w:r>
    </w:p>
    <w:p w:rsidR="002356EA" w:rsidRPr="00EB124F" w:rsidRDefault="005638EB"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2020年</w:t>
      </w:r>
      <w:r w:rsidR="0040747A" w:rsidRPr="00EB124F">
        <w:rPr>
          <w:rFonts w:ascii="方正仿宋简体" w:eastAsia="方正仿宋简体" w:hAnsi="仿宋" w:hint="eastAsia"/>
          <w:sz w:val="32"/>
          <w:szCs w:val="32"/>
        </w:rPr>
        <w:t>疫情期间</w:t>
      </w:r>
      <w:r w:rsidRPr="00EB124F">
        <w:rPr>
          <w:rFonts w:ascii="方正仿宋简体" w:eastAsia="方正仿宋简体" w:hAnsi="仿宋" w:hint="eastAsia"/>
          <w:sz w:val="32"/>
          <w:szCs w:val="32"/>
        </w:rPr>
        <w:t>，</w:t>
      </w:r>
      <w:r w:rsidR="0040747A" w:rsidRPr="00EB124F">
        <w:rPr>
          <w:rFonts w:ascii="方正仿宋简体" w:eastAsia="方正仿宋简体" w:hAnsi="仿宋" w:hint="eastAsia"/>
          <w:sz w:val="32"/>
          <w:szCs w:val="32"/>
        </w:rPr>
        <w:t>制定</w:t>
      </w:r>
      <w:r w:rsidRPr="00EB124F">
        <w:rPr>
          <w:rFonts w:ascii="方正仿宋简体" w:eastAsia="方正仿宋简体" w:hAnsi="仿宋" w:hint="eastAsia"/>
          <w:sz w:val="32"/>
          <w:szCs w:val="32"/>
        </w:rPr>
        <w:t>了详细的</w:t>
      </w:r>
      <w:r w:rsidR="0040747A" w:rsidRPr="00EB124F">
        <w:rPr>
          <w:rFonts w:ascii="方正仿宋简体" w:eastAsia="方正仿宋简体" w:hAnsi="仿宋" w:hint="eastAsia"/>
          <w:sz w:val="32"/>
          <w:szCs w:val="32"/>
        </w:rPr>
        <w:t>线上教学</w:t>
      </w:r>
      <w:r w:rsidRPr="00EB124F">
        <w:rPr>
          <w:rFonts w:ascii="方正仿宋简体" w:eastAsia="方正仿宋简体" w:hAnsi="仿宋" w:hint="eastAsia"/>
          <w:sz w:val="32"/>
          <w:szCs w:val="32"/>
        </w:rPr>
        <w:t>实施方</w:t>
      </w:r>
      <w:r w:rsidR="0040747A" w:rsidRPr="00EB124F">
        <w:rPr>
          <w:rFonts w:ascii="方正仿宋简体" w:eastAsia="方正仿宋简体" w:hAnsi="仿宋" w:hint="eastAsia"/>
          <w:sz w:val="32"/>
          <w:szCs w:val="32"/>
        </w:rPr>
        <w:t>案和线上</w:t>
      </w:r>
      <w:r w:rsidRPr="00EB124F">
        <w:rPr>
          <w:rFonts w:ascii="方正仿宋简体" w:eastAsia="方正仿宋简体" w:hAnsi="仿宋" w:hint="eastAsia"/>
          <w:sz w:val="32"/>
          <w:szCs w:val="32"/>
        </w:rPr>
        <w:t>教学</w:t>
      </w:r>
      <w:r w:rsidR="0040747A" w:rsidRPr="00EB124F">
        <w:rPr>
          <w:rFonts w:ascii="方正仿宋简体" w:eastAsia="方正仿宋简体" w:hAnsi="仿宋" w:hint="eastAsia"/>
          <w:sz w:val="32"/>
          <w:szCs w:val="32"/>
        </w:rPr>
        <w:t>管理规定</w:t>
      </w:r>
      <w:r w:rsidRPr="00EB124F">
        <w:rPr>
          <w:rFonts w:ascii="方正仿宋简体" w:eastAsia="方正仿宋简体" w:hAnsi="仿宋" w:hint="eastAsia"/>
          <w:sz w:val="32"/>
          <w:szCs w:val="32"/>
        </w:rPr>
        <w:t>（教师版和学生版）</w:t>
      </w:r>
      <w:r w:rsidR="0040747A" w:rsidRPr="00EB124F">
        <w:rPr>
          <w:rFonts w:ascii="方正仿宋简体" w:eastAsia="方正仿宋简体" w:hAnsi="仿宋" w:hint="eastAsia"/>
          <w:sz w:val="32"/>
          <w:szCs w:val="32"/>
        </w:rPr>
        <w:t>，</w:t>
      </w:r>
      <w:r w:rsidRPr="00EB124F">
        <w:rPr>
          <w:rFonts w:ascii="方正仿宋简体" w:eastAsia="方正仿宋简体" w:hAnsi="仿宋" w:hint="eastAsia"/>
          <w:sz w:val="32"/>
          <w:szCs w:val="32"/>
        </w:rPr>
        <w:t>预先有效甄别线上教学平台，率先采用QQ群屏幕分享功能，开课首日正常开课率达100%，</w:t>
      </w:r>
      <w:r w:rsidR="00946E81" w:rsidRPr="00EB124F">
        <w:rPr>
          <w:rFonts w:ascii="方正仿宋简体" w:eastAsia="方正仿宋简体" w:hAnsi="仿宋" w:hint="eastAsia"/>
          <w:sz w:val="32"/>
          <w:szCs w:val="32"/>
        </w:rPr>
        <w:t>总</w:t>
      </w:r>
      <w:r w:rsidR="00946E81" w:rsidRPr="00EB124F">
        <w:rPr>
          <w:rFonts w:ascii="方正仿宋简体" w:eastAsia="方正仿宋简体" w:hAnsi="仿宋" w:hint="eastAsia"/>
          <w:sz w:val="32"/>
          <w:szCs w:val="32"/>
        </w:rPr>
        <w:lastRenderedPageBreak/>
        <w:t>体</w:t>
      </w:r>
      <w:r w:rsidR="0040747A" w:rsidRPr="00EB124F">
        <w:rPr>
          <w:rFonts w:ascii="方正仿宋简体" w:eastAsia="方正仿宋简体" w:hAnsi="仿宋" w:hint="eastAsia"/>
          <w:sz w:val="32"/>
          <w:szCs w:val="32"/>
        </w:rPr>
        <w:t>线上开课率达97%</w:t>
      </w:r>
      <w:r w:rsidR="00534E07" w:rsidRPr="00EB124F">
        <w:rPr>
          <w:rFonts w:ascii="方正仿宋简体" w:eastAsia="方正仿宋简体" w:hAnsi="仿宋" w:hint="eastAsia"/>
          <w:sz w:val="32"/>
          <w:szCs w:val="32"/>
        </w:rPr>
        <w:t>。</w:t>
      </w:r>
      <w:r w:rsidR="00946E81" w:rsidRPr="00EB124F">
        <w:rPr>
          <w:rFonts w:ascii="方正仿宋简体" w:eastAsia="方正仿宋简体" w:hAnsi="仿宋" w:hint="eastAsia"/>
          <w:sz w:val="32"/>
          <w:szCs w:val="32"/>
        </w:rPr>
        <w:t>也为以后的线上教学工作开展提供了丰富的经验。</w:t>
      </w:r>
    </w:p>
    <w:p w:rsidR="00946E81" w:rsidRPr="00EB124F" w:rsidRDefault="00946E81"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2、学院教学质量保障体系的构建</w:t>
      </w:r>
    </w:p>
    <w:p w:rsidR="005A4CDB" w:rsidRPr="00EB124F" w:rsidRDefault="00946E81"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认真遴选组建学院</w:t>
      </w:r>
      <w:r w:rsidR="005A4CDB" w:rsidRPr="00EB124F">
        <w:rPr>
          <w:rFonts w:ascii="方正仿宋简体" w:eastAsia="方正仿宋简体" w:hAnsi="仿宋" w:hint="eastAsia"/>
          <w:sz w:val="32"/>
          <w:szCs w:val="32"/>
        </w:rPr>
        <w:t>督导组，开展教学质量监督与指导工作，制定《旅游与会展学院教学督导组帮助和指导青年教师工作要点》，举办《提升课堂教学质量专题交流会》，构建“学校顶层设计-二级学院据情统一规范-专业系部响应落实”的多层次、分专业的质量保证体系，制定《旅游与会展学院常规检查安排表》、《试卷、实验报告、毕业论文等专项检查实施方案》等，</w:t>
      </w:r>
      <w:r w:rsidRPr="00EB124F">
        <w:rPr>
          <w:rFonts w:ascii="方正仿宋简体" w:eastAsia="方正仿宋简体" w:hAnsi="仿宋" w:hint="eastAsia"/>
          <w:sz w:val="32"/>
          <w:szCs w:val="32"/>
        </w:rPr>
        <w:t>近年我院在历次教学检查中均得到专家的肯定</w:t>
      </w:r>
      <w:r w:rsidR="005A4CDB" w:rsidRPr="00EB124F">
        <w:rPr>
          <w:rFonts w:ascii="方正仿宋简体" w:eastAsia="方正仿宋简体" w:hAnsi="仿宋" w:hint="eastAsia"/>
          <w:sz w:val="32"/>
          <w:szCs w:val="32"/>
        </w:rPr>
        <w:t>。</w:t>
      </w:r>
    </w:p>
    <w:p w:rsidR="003D7705" w:rsidRPr="00EB124F" w:rsidRDefault="00946E81"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3</w:t>
      </w:r>
      <w:r w:rsidR="003D7705" w:rsidRPr="00EB124F">
        <w:rPr>
          <w:rFonts w:ascii="方正仿宋简体" w:eastAsia="方正仿宋简体" w:hAnsi="仿宋" w:hint="eastAsia"/>
          <w:sz w:val="32"/>
          <w:szCs w:val="32"/>
        </w:rPr>
        <w:t>、</w:t>
      </w:r>
      <w:r w:rsidRPr="00EB124F">
        <w:rPr>
          <w:rFonts w:ascii="方正仿宋简体" w:eastAsia="方正仿宋简体" w:hAnsi="仿宋" w:hint="eastAsia"/>
          <w:sz w:val="32"/>
          <w:szCs w:val="32"/>
        </w:rPr>
        <w:t>旅游管理专业硕士点</w:t>
      </w:r>
      <w:r w:rsidR="00DC6F27" w:rsidRPr="00EB124F">
        <w:rPr>
          <w:rFonts w:ascii="方正仿宋简体" w:eastAsia="方正仿宋简体" w:hAnsi="仿宋" w:hint="eastAsia"/>
          <w:sz w:val="32"/>
          <w:szCs w:val="32"/>
        </w:rPr>
        <w:t>和旅游管理国家级一流专业申报工作</w:t>
      </w:r>
    </w:p>
    <w:p w:rsidR="005A4CDB" w:rsidRPr="00EB124F" w:rsidRDefault="00C328F3"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在学校主管领导的支持下，在学院全体老师的共同努力下，</w:t>
      </w:r>
      <w:r w:rsidR="00DC6F27" w:rsidRPr="00EB124F">
        <w:rPr>
          <w:rFonts w:ascii="方正仿宋简体" w:eastAsia="方正仿宋简体" w:hAnsi="仿宋" w:hint="eastAsia"/>
          <w:sz w:val="32"/>
          <w:szCs w:val="32"/>
        </w:rPr>
        <w:t>协助刘力院长组织旅游管理专业硕士点（MTA）和</w:t>
      </w:r>
      <w:r w:rsidRPr="00EB124F">
        <w:rPr>
          <w:rFonts w:ascii="方正仿宋简体" w:eastAsia="方正仿宋简体" w:hAnsi="仿宋" w:hint="eastAsia"/>
          <w:sz w:val="32"/>
          <w:szCs w:val="32"/>
        </w:rPr>
        <w:t>旅游管理国家级一流专业</w:t>
      </w:r>
      <w:r w:rsidR="0031034B" w:rsidRPr="00EB124F">
        <w:rPr>
          <w:rFonts w:ascii="方正仿宋简体" w:eastAsia="方正仿宋简体" w:hAnsi="仿宋" w:hint="eastAsia"/>
          <w:sz w:val="32"/>
          <w:szCs w:val="32"/>
        </w:rPr>
        <w:t>建设点</w:t>
      </w:r>
      <w:r w:rsidR="00DC6F27" w:rsidRPr="00EB124F">
        <w:rPr>
          <w:rFonts w:ascii="方正仿宋简体" w:eastAsia="方正仿宋简体" w:hAnsi="仿宋" w:hint="eastAsia"/>
          <w:sz w:val="32"/>
          <w:szCs w:val="32"/>
        </w:rPr>
        <w:t>的</w:t>
      </w:r>
      <w:r w:rsidR="00547B7C" w:rsidRPr="00EB124F">
        <w:rPr>
          <w:rFonts w:ascii="方正仿宋简体" w:eastAsia="方正仿宋简体" w:hAnsi="仿宋" w:hint="eastAsia"/>
          <w:sz w:val="32"/>
          <w:szCs w:val="32"/>
        </w:rPr>
        <w:t>申报</w:t>
      </w:r>
      <w:r w:rsidR="00DC6F27" w:rsidRPr="00EB124F">
        <w:rPr>
          <w:rFonts w:ascii="方正仿宋简体" w:eastAsia="方正仿宋简体" w:hAnsi="仿宋" w:hint="eastAsia"/>
          <w:sz w:val="32"/>
          <w:szCs w:val="32"/>
        </w:rPr>
        <w:t>工作。2020年旅游管理专业硕士点（MTA）顺利获批，2022年旅游管理国家级一流专业建设点</w:t>
      </w:r>
      <w:r w:rsidR="00547B7C" w:rsidRPr="00EB124F">
        <w:rPr>
          <w:rFonts w:ascii="方正仿宋简体" w:eastAsia="方正仿宋简体" w:hAnsi="仿宋" w:hint="eastAsia"/>
          <w:sz w:val="32"/>
          <w:szCs w:val="32"/>
        </w:rPr>
        <w:t>材料</w:t>
      </w:r>
      <w:r w:rsidRPr="00EB124F">
        <w:rPr>
          <w:rFonts w:ascii="方正仿宋简体" w:eastAsia="方正仿宋简体" w:hAnsi="仿宋" w:hint="eastAsia"/>
          <w:sz w:val="32"/>
          <w:szCs w:val="32"/>
        </w:rPr>
        <w:t>顺利通过国家旅游管理类教指委的评审</w:t>
      </w:r>
      <w:r w:rsidR="00547B7C" w:rsidRPr="00EB124F">
        <w:rPr>
          <w:rFonts w:ascii="方正仿宋简体" w:eastAsia="方正仿宋简体" w:hAnsi="仿宋" w:hint="eastAsia"/>
          <w:sz w:val="32"/>
          <w:szCs w:val="32"/>
        </w:rPr>
        <w:t>。</w:t>
      </w:r>
    </w:p>
    <w:p w:rsidR="003108CF" w:rsidRPr="00EB124F" w:rsidRDefault="003108CF" w:rsidP="004764CD">
      <w:pPr>
        <w:spacing w:line="560" w:lineRule="exact"/>
        <w:ind w:firstLine="573"/>
        <w:rPr>
          <w:rFonts w:ascii="方正仿宋简体" w:eastAsia="方正仿宋简体" w:hAnsi="仿宋" w:hint="eastAsia"/>
          <w:b/>
          <w:sz w:val="32"/>
          <w:szCs w:val="32"/>
        </w:rPr>
      </w:pPr>
      <w:r w:rsidRPr="00EB124F">
        <w:rPr>
          <w:rFonts w:ascii="方正仿宋简体" w:eastAsia="方正仿宋简体" w:hAnsi="仿宋" w:hint="eastAsia"/>
          <w:b/>
          <w:sz w:val="32"/>
          <w:szCs w:val="32"/>
        </w:rPr>
        <w:t>三、任期内最不满意的工作</w:t>
      </w:r>
    </w:p>
    <w:p w:rsidR="00141D27" w:rsidRPr="00EB124F" w:rsidRDefault="00141D27"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1、</w:t>
      </w:r>
      <w:r w:rsidR="0007344A" w:rsidRPr="00EB124F">
        <w:rPr>
          <w:rFonts w:ascii="方正仿宋简体" w:eastAsia="方正仿宋简体" w:hAnsi="仿宋" w:hint="eastAsia"/>
          <w:sz w:val="32"/>
          <w:szCs w:val="32"/>
        </w:rPr>
        <w:t>各</w:t>
      </w:r>
      <w:r w:rsidRPr="00EB124F">
        <w:rPr>
          <w:rFonts w:ascii="方正仿宋简体" w:eastAsia="方正仿宋简体" w:hAnsi="仿宋" w:hint="eastAsia"/>
          <w:sz w:val="32"/>
          <w:szCs w:val="32"/>
        </w:rPr>
        <w:t>教学竞赛成绩不突出</w:t>
      </w:r>
    </w:p>
    <w:p w:rsidR="00141D27" w:rsidRPr="00EB124F" w:rsidRDefault="0007344A"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2019</w:t>
      </w:r>
      <w:r w:rsidR="00CD4880" w:rsidRPr="00EB124F">
        <w:rPr>
          <w:rFonts w:ascii="方正仿宋简体" w:eastAsia="方正仿宋简体" w:hAnsi="仿宋" w:hint="eastAsia"/>
          <w:sz w:val="32"/>
          <w:szCs w:val="32"/>
        </w:rPr>
        <w:t>至</w:t>
      </w:r>
      <w:r w:rsidRPr="00EB124F">
        <w:rPr>
          <w:rFonts w:ascii="方正仿宋简体" w:eastAsia="方正仿宋简体" w:hAnsi="仿宋" w:hint="eastAsia"/>
          <w:sz w:val="32"/>
          <w:szCs w:val="32"/>
        </w:rPr>
        <w:t>2021年</w:t>
      </w:r>
      <w:r w:rsidR="00CD4880" w:rsidRPr="00EB124F">
        <w:rPr>
          <w:rFonts w:ascii="方正仿宋简体" w:eastAsia="方正仿宋简体" w:hAnsi="仿宋" w:hint="eastAsia"/>
          <w:sz w:val="32"/>
          <w:szCs w:val="32"/>
        </w:rPr>
        <w:t>间</w:t>
      </w:r>
      <w:r w:rsidRPr="00EB124F">
        <w:rPr>
          <w:rFonts w:ascii="方正仿宋简体" w:eastAsia="方正仿宋简体" w:hAnsi="仿宋" w:hint="eastAsia"/>
          <w:sz w:val="32"/>
          <w:szCs w:val="32"/>
        </w:rPr>
        <w:t>，在学校举办的</w:t>
      </w:r>
      <w:r w:rsidR="00CD4880" w:rsidRPr="00EB124F">
        <w:rPr>
          <w:rFonts w:ascii="方正仿宋简体" w:eastAsia="方正仿宋简体" w:hAnsi="仿宋" w:hint="eastAsia"/>
          <w:sz w:val="32"/>
          <w:szCs w:val="32"/>
        </w:rPr>
        <w:t>青年教师基本功竞赛、</w:t>
      </w:r>
      <w:r w:rsidRPr="00EB124F">
        <w:rPr>
          <w:rFonts w:ascii="方正仿宋简体" w:eastAsia="方正仿宋简体" w:hAnsi="仿宋" w:hint="eastAsia"/>
          <w:sz w:val="32"/>
          <w:szCs w:val="32"/>
        </w:rPr>
        <w:t>课程思政教学竞赛和教学创新大赛</w:t>
      </w:r>
      <w:r w:rsidR="00CD4880" w:rsidRPr="00EB124F">
        <w:rPr>
          <w:rFonts w:ascii="方正仿宋简体" w:eastAsia="方正仿宋简体" w:hAnsi="仿宋" w:hint="eastAsia"/>
          <w:sz w:val="32"/>
          <w:szCs w:val="32"/>
        </w:rPr>
        <w:t>等教学竞赛中</w:t>
      </w:r>
      <w:r w:rsidRPr="00EB124F">
        <w:rPr>
          <w:rFonts w:ascii="方正仿宋简体" w:eastAsia="方正仿宋简体" w:hAnsi="仿宋" w:hint="eastAsia"/>
          <w:sz w:val="32"/>
          <w:szCs w:val="32"/>
        </w:rPr>
        <w:t>，我院老师获奖名次不高，最高奖项仅为三等奖。究其原因，还</w:t>
      </w:r>
      <w:r w:rsidR="00CD4880" w:rsidRPr="00EB124F">
        <w:rPr>
          <w:rFonts w:ascii="方正仿宋简体" w:eastAsia="方正仿宋简体" w:hAnsi="仿宋" w:hint="eastAsia"/>
          <w:sz w:val="32"/>
          <w:szCs w:val="32"/>
        </w:rPr>
        <w:t>是缺乏学院的</w:t>
      </w:r>
      <w:r w:rsidRPr="00EB124F">
        <w:rPr>
          <w:rFonts w:ascii="方正仿宋简体" w:eastAsia="方正仿宋简体" w:hAnsi="仿宋" w:hint="eastAsia"/>
          <w:sz w:val="32"/>
          <w:szCs w:val="32"/>
        </w:rPr>
        <w:t>精心</w:t>
      </w:r>
      <w:r w:rsidRPr="00EB124F">
        <w:rPr>
          <w:rFonts w:ascii="方正仿宋简体" w:eastAsia="方正仿宋简体" w:hAnsi="仿宋" w:hint="eastAsia"/>
          <w:sz w:val="32"/>
          <w:szCs w:val="32"/>
        </w:rPr>
        <w:lastRenderedPageBreak/>
        <w:t>组织，</w:t>
      </w:r>
      <w:r w:rsidR="00CD4880" w:rsidRPr="00EB124F">
        <w:rPr>
          <w:rFonts w:ascii="方正仿宋简体" w:eastAsia="方正仿宋简体" w:hAnsi="仿宋" w:hint="eastAsia"/>
          <w:sz w:val="32"/>
          <w:szCs w:val="32"/>
        </w:rPr>
        <w:t>应该</w:t>
      </w:r>
      <w:r w:rsidRPr="00EB124F">
        <w:rPr>
          <w:rFonts w:ascii="方正仿宋简体" w:eastAsia="方正仿宋简体" w:hAnsi="仿宋" w:hint="eastAsia"/>
          <w:sz w:val="32"/>
          <w:szCs w:val="32"/>
        </w:rPr>
        <w:t>充分调动老师们的参与积极性，组成团队、加强指导</w:t>
      </w:r>
      <w:r w:rsidR="00CD4880" w:rsidRPr="00EB124F">
        <w:rPr>
          <w:rFonts w:ascii="方正仿宋简体" w:eastAsia="方正仿宋简体" w:hAnsi="仿宋" w:hint="eastAsia"/>
          <w:sz w:val="32"/>
          <w:szCs w:val="32"/>
        </w:rPr>
        <w:t>，多磨多练。这项工作将是今年教学工作的重点。</w:t>
      </w:r>
    </w:p>
    <w:p w:rsidR="003D7705" w:rsidRPr="00EB124F" w:rsidRDefault="00141D27"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2</w:t>
      </w:r>
      <w:r w:rsidR="003D7705" w:rsidRPr="00EB124F">
        <w:rPr>
          <w:rFonts w:ascii="方正仿宋简体" w:eastAsia="方正仿宋简体" w:hAnsi="仿宋" w:hint="eastAsia"/>
          <w:sz w:val="32"/>
          <w:szCs w:val="32"/>
        </w:rPr>
        <w:t>、教学改革和研究</w:t>
      </w:r>
      <w:r w:rsidR="003108CF" w:rsidRPr="00EB124F">
        <w:rPr>
          <w:rFonts w:ascii="方正仿宋简体" w:eastAsia="方正仿宋简体" w:hAnsi="仿宋" w:hint="eastAsia"/>
          <w:sz w:val="32"/>
          <w:szCs w:val="32"/>
        </w:rPr>
        <w:t>的推进</w:t>
      </w:r>
      <w:r w:rsidR="003D7705" w:rsidRPr="00EB124F">
        <w:rPr>
          <w:rFonts w:ascii="方正仿宋简体" w:eastAsia="方正仿宋简体" w:hAnsi="仿宋" w:hint="eastAsia"/>
          <w:sz w:val="32"/>
          <w:szCs w:val="32"/>
        </w:rPr>
        <w:t>工作</w:t>
      </w:r>
      <w:r w:rsidR="00CD4880" w:rsidRPr="00EB124F">
        <w:rPr>
          <w:rFonts w:ascii="方正仿宋简体" w:eastAsia="方正仿宋简体" w:hAnsi="仿宋" w:hint="eastAsia"/>
          <w:sz w:val="32"/>
          <w:szCs w:val="32"/>
        </w:rPr>
        <w:t>不够</w:t>
      </w:r>
    </w:p>
    <w:p w:rsidR="003D7705" w:rsidRPr="00EB124F" w:rsidRDefault="005A4CDB" w:rsidP="004764CD">
      <w:pPr>
        <w:spacing w:line="560" w:lineRule="exact"/>
        <w:ind w:firstLine="573"/>
        <w:rPr>
          <w:rFonts w:ascii="方正仿宋简体" w:eastAsia="方正仿宋简体" w:hAnsi="仿宋" w:hint="eastAsia"/>
          <w:sz w:val="32"/>
          <w:szCs w:val="32"/>
        </w:rPr>
      </w:pPr>
      <w:r w:rsidRPr="00EB124F">
        <w:rPr>
          <w:rFonts w:ascii="方正仿宋简体" w:eastAsia="方正仿宋简体" w:hAnsi="仿宋" w:hint="eastAsia"/>
          <w:sz w:val="32"/>
          <w:szCs w:val="32"/>
        </w:rPr>
        <w:t>履职期间</w:t>
      </w:r>
      <w:r w:rsidR="00C205E2" w:rsidRPr="00EB124F">
        <w:rPr>
          <w:rFonts w:ascii="方正仿宋简体" w:eastAsia="方正仿宋简体" w:hAnsi="仿宋" w:hint="eastAsia"/>
          <w:sz w:val="32"/>
          <w:szCs w:val="32"/>
        </w:rPr>
        <w:t>，我院共立项</w:t>
      </w:r>
      <w:r w:rsidR="00CD4880" w:rsidRPr="00EB124F">
        <w:rPr>
          <w:rFonts w:ascii="方正仿宋简体" w:eastAsia="方正仿宋简体" w:hAnsi="仿宋" w:hint="eastAsia"/>
          <w:sz w:val="32"/>
          <w:szCs w:val="32"/>
        </w:rPr>
        <w:t>省级质量工程9项，</w:t>
      </w:r>
      <w:r w:rsidR="00C205E2" w:rsidRPr="00EB124F">
        <w:rPr>
          <w:rFonts w:ascii="方正仿宋简体" w:eastAsia="方正仿宋简体" w:hAnsi="仿宋" w:hint="eastAsia"/>
          <w:sz w:val="32"/>
          <w:szCs w:val="32"/>
        </w:rPr>
        <w:t>校级质量工程</w:t>
      </w:r>
      <w:r w:rsidRPr="00EB124F">
        <w:rPr>
          <w:rFonts w:ascii="方正仿宋简体" w:eastAsia="方正仿宋简体" w:hAnsi="仿宋" w:hint="eastAsia"/>
          <w:sz w:val="32"/>
          <w:szCs w:val="32"/>
        </w:rPr>
        <w:t>16</w:t>
      </w:r>
      <w:r w:rsidR="002C70A1" w:rsidRPr="00EB124F">
        <w:rPr>
          <w:rFonts w:ascii="方正仿宋简体" w:eastAsia="方正仿宋简体" w:hAnsi="仿宋" w:hint="eastAsia"/>
          <w:sz w:val="32"/>
          <w:szCs w:val="32"/>
        </w:rPr>
        <w:t>项，</w:t>
      </w:r>
      <w:r w:rsidR="00CD4880" w:rsidRPr="00EB124F">
        <w:rPr>
          <w:rFonts w:ascii="方正仿宋简体" w:eastAsia="方正仿宋简体" w:hAnsi="仿宋" w:hint="eastAsia"/>
          <w:sz w:val="32"/>
          <w:szCs w:val="32"/>
        </w:rPr>
        <w:t>人均仅0.5项，而2021年省级质量工程仅立项3项。面临升大、“双基”创优、</w:t>
      </w:r>
      <w:r w:rsidR="007113D1" w:rsidRPr="00EB124F">
        <w:rPr>
          <w:rFonts w:ascii="方正仿宋简体" w:eastAsia="方正仿宋简体" w:hAnsi="仿宋" w:hint="eastAsia"/>
          <w:sz w:val="32"/>
          <w:szCs w:val="32"/>
        </w:rPr>
        <w:t>旅游管理</w:t>
      </w:r>
      <w:r w:rsidR="00CD4880" w:rsidRPr="00EB124F">
        <w:rPr>
          <w:rFonts w:ascii="方正仿宋简体" w:eastAsia="方正仿宋简体" w:hAnsi="仿宋" w:hint="eastAsia"/>
          <w:sz w:val="32"/>
          <w:szCs w:val="32"/>
        </w:rPr>
        <w:t>国一流本科专业点建设和MTA硕士点验收的重要局面，这个成绩是远远不够的。</w:t>
      </w:r>
      <w:r w:rsidR="00E47962" w:rsidRPr="00EB124F">
        <w:rPr>
          <w:rFonts w:ascii="方正仿宋简体" w:eastAsia="方正仿宋简体" w:hAnsi="仿宋" w:hint="eastAsia"/>
          <w:sz w:val="32"/>
          <w:szCs w:val="32"/>
        </w:rPr>
        <w:t>特别是</w:t>
      </w:r>
      <w:r w:rsidR="00CD4880" w:rsidRPr="00EB124F">
        <w:rPr>
          <w:rFonts w:ascii="方正仿宋简体" w:eastAsia="方正仿宋简体" w:hAnsi="仿宋" w:hint="eastAsia"/>
          <w:sz w:val="32"/>
          <w:szCs w:val="32"/>
        </w:rPr>
        <w:t>教学成果奖</w:t>
      </w:r>
      <w:r w:rsidR="00E47962" w:rsidRPr="00EB124F">
        <w:rPr>
          <w:rFonts w:ascii="方正仿宋简体" w:eastAsia="方正仿宋简体" w:hAnsi="仿宋" w:hint="eastAsia"/>
          <w:sz w:val="32"/>
          <w:szCs w:val="32"/>
        </w:rPr>
        <w:t>的申报是</w:t>
      </w:r>
      <w:r w:rsidR="00CD4880" w:rsidRPr="00EB124F">
        <w:rPr>
          <w:rFonts w:ascii="方正仿宋简体" w:eastAsia="方正仿宋简体" w:hAnsi="仿宋" w:hint="eastAsia"/>
          <w:sz w:val="32"/>
          <w:szCs w:val="32"/>
        </w:rPr>
        <w:t>短板</w:t>
      </w:r>
      <w:r w:rsidR="00E47962" w:rsidRPr="00EB124F">
        <w:rPr>
          <w:rFonts w:ascii="方正仿宋简体" w:eastAsia="方正仿宋简体" w:hAnsi="仿宋" w:hint="eastAsia"/>
          <w:sz w:val="32"/>
          <w:szCs w:val="32"/>
        </w:rPr>
        <w:t>中的短板</w:t>
      </w:r>
      <w:r w:rsidR="00CD4880" w:rsidRPr="00EB124F">
        <w:rPr>
          <w:rFonts w:ascii="方正仿宋简体" w:eastAsia="方正仿宋简体" w:hAnsi="仿宋" w:hint="eastAsia"/>
          <w:sz w:val="32"/>
          <w:szCs w:val="32"/>
        </w:rPr>
        <w:t>。因此，今年的重点工作之一，就是狠抓质量工程</w:t>
      </w:r>
      <w:r w:rsidR="00E47962" w:rsidRPr="00EB124F">
        <w:rPr>
          <w:rFonts w:ascii="方正仿宋简体" w:eastAsia="方正仿宋简体" w:hAnsi="仿宋" w:hint="eastAsia"/>
          <w:sz w:val="32"/>
          <w:szCs w:val="32"/>
        </w:rPr>
        <w:t>，特别是教学成果奖</w:t>
      </w:r>
      <w:r w:rsidR="00CD4880" w:rsidRPr="00EB124F">
        <w:rPr>
          <w:rFonts w:ascii="方正仿宋简体" w:eastAsia="方正仿宋简体" w:hAnsi="仿宋" w:hint="eastAsia"/>
          <w:sz w:val="32"/>
          <w:szCs w:val="32"/>
        </w:rPr>
        <w:t>的申</w:t>
      </w:r>
      <w:bookmarkStart w:id="0" w:name="_GoBack"/>
      <w:bookmarkEnd w:id="0"/>
      <w:r w:rsidR="00CD4880" w:rsidRPr="00EB124F">
        <w:rPr>
          <w:rFonts w:ascii="方正仿宋简体" w:eastAsia="方正仿宋简体" w:hAnsi="仿宋" w:hint="eastAsia"/>
          <w:sz w:val="32"/>
          <w:szCs w:val="32"/>
        </w:rPr>
        <w:t>报和</w:t>
      </w:r>
      <w:r w:rsidR="00E47962" w:rsidRPr="00EB124F">
        <w:rPr>
          <w:rFonts w:ascii="方正仿宋简体" w:eastAsia="方正仿宋简体" w:hAnsi="仿宋" w:hint="eastAsia"/>
          <w:sz w:val="32"/>
          <w:szCs w:val="32"/>
        </w:rPr>
        <w:t>准备</w:t>
      </w:r>
      <w:r w:rsidR="00CD4880" w:rsidRPr="00EB124F">
        <w:rPr>
          <w:rFonts w:ascii="方正仿宋简体" w:eastAsia="方正仿宋简体" w:hAnsi="仿宋" w:hint="eastAsia"/>
          <w:sz w:val="32"/>
          <w:szCs w:val="32"/>
        </w:rPr>
        <w:t>工作。</w:t>
      </w:r>
    </w:p>
    <w:sectPr w:rsidR="003D7705" w:rsidRPr="00EB124F" w:rsidSect="002D73A0">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D78" w:rsidRDefault="00DD5D78" w:rsidP="00481631">
      <w:r>
        <w:separator/>
      </w:r>
    </w:p>
  </w:endnote>
  <w:endnote w:type="continuationSeparator" w:id="0">
    <w:p w:rsidR="00DD5D78" w:rsidRDefault="00DD5D78" w:rsidP="0048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仿宋简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D78" w:rsidRDefault="00DD5D78" w:rsidP="00481631">
      <w:r>
        <w:separator/>
      </w:r>
    </w:p>
  </w:footnote>
  <w:footnote w:type="continuationSeparator" w:id="0">
    <w:p w:rsidR="00DD5D78" w:rsidRDefault="00DD5D78" w:rsidP="00481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35903"/>
    <w:multiLevelType w:val="hybridMultilevel"/>
    <w:tmpl w:val="F820781E"/>
    <w:lvl w:ilvl="0" w:tplc="67C2E724">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AED"/>
    <w:rsid w:val="00023AED"/>
    <w:rsid w:val="00061D38"/>
    <w:rsid w:val="0007344A"/>
    <w:rsid w:val="000F4A81"/>
    <w:rsid w:val="00141D27"/>
    <w:rsid w:val="001A28DD"/>
    <w:rsid w:val="0022312E"/>
    <w:rsid w:val="002351BF"/>
    <w:rsid w:val="002356EA"/>
    <w:rsid w:val="002C70A1"/>
    <w:rsid w:val="002D73A0"/>
    <w:rsid w:val="002F526C"/>
    <w:rsid w:val="0031034B"/>
    <w:rsid w:val="003108CF"/>
    <w:rsid w:val="00313ACF"/>
    <w:rsid w:val="003D43E5"/>
    <w:rsid w:val="003D7705"/>
    <w:rsid w:val="0040747A"/>
    <w:rsid w:val="00416C64"/>
    <w:rsid w:val="00425270"/>
    <w:rsid w:val="00452957"/>
    <w:rsid w:val="00471671"/>
    <w:rsid w:val="004764CD"/>
    <w:rsid w:val="00481631"/>
    <w:rsid w:val="004B3B2B"/>
    <w:rsid w:val="00534E07"/>
    <w:rsid w:val="00547B7C"/>
    <w:rsid w:val="00561AF3"/>
    <w:rsid w:val="005638EB"/>
    <w:rsid w:val="005A4CDB"/>
    <w:rsid w:val="006A6070"/>
    <w:rsid w:val="006E39A8"/>
    <w:rsid w:val="00703DC4"/>
    <w:rsid w:val="007113D1"/>
    <w:rsid w:val="00732120"/>
    <w:rsid w:val="00747368"/>
    <w:rsid w:val="0077169D"/>
    <w:rsid w:val="007A29C5"/>
    <w:rsid w:val="007B5E67"/>
    <w:rsid w:val="007B7B2D"/>
    <w:rsid w:val="007C62A2"/>
    <w:rsid w:val="00835289"/>
    <w:rsid w:val="008E51B4"/>
    <w:rsid w:val="008F2F6D"/>
    <w:rsid w:val="00925D0C"/>
    <w:rsid w:val="00946E81"/>
    <w:rsid w:val="00953AE8"/>
    <w:rsid w:val="009724D6"/>
    <w:rsid w:val="009773AD"/>
    <w:rsid w:val="00A3101D"/>
    <w:rsid w:val="00A658AF"/>
    <w:rsid w:val="00A85EA1"/>
    <w:rsid w:val="00AC2832"/>
    <w:rsid w:val="00AC5B50"/>
    <w:rsid w:val="00B25C91"/>
    <w:rsid w:val="00B710EE"/>
    <w:rsid w:val="00B72A83"/>
    <w:rsid w:val="00BE602A"/>
    <w:rsid w:val="00BF2A5E"/>
    <w:rsid w:val="00C205E2"/>
    <w:rsid w:val="00C258D4"/>
    <w:rsid w:val="00C328F3"/>
    <w:rsid w:val="00C363E0"/>
    <w:rsid w:val="00C75F03"/>
    <w:rsid w:val="00C9529C"/>
    <w:rsid w:val="00CD4880"/>
    <w:rsid w:val="00D54083"/>
    <w:rsid w:val="00D9310D"/>
    <w:rsid w:val="00DC6F27"/>
    <w:rsid w:val="00DD5D78"/>
    <w:rsid w:val="00DF301D"/>
    <w:rsid w:val="00E47962"/>
    <w:rsid w:val="00E80185"/>
    <w:rsid w:val="00EB124F"/>
    <w:rsid w:val="00ED50A5"/>
    <w:rsid w:val="00F068CF"/>
    <w:rsid w:val="00F745C0"/>
    <w:rsid w:val="00FA57C5"/>
    <w:rsid w:val="00FC3865"/>
    <w:rsid w:val="00FC4DA1"/>
    <w:rsid w:val="00FE247A"/>
    <w:rsid w:val="00FE4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2B81A0-2D38-4F60-8B72-24A7173C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3E0"/>
    <w:pPr>
      <w:widowControl w:val="0"/>
      <w:jc w:val="both"/>
    </w:pPr>
  </w:style>
  <w:style w:type="paragraph" w:styleId="1">
    <w:name w:val="heading 1"/>
    <w:basedOn w:val="a"/>
    <w:next w:val="a"/>
    <w:link w:val="10"/>
    <w:uiPriority w:val="9"/>
    <w:qFormat/>
    <w:rsid w:val="00561AF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163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81631"/>
    <w:rPr>
      <w:sz w:val="18"/>
      <w:szCs w:val="18"/>
    </w:rPr>
  </w:style>
  <w:style w:type="paragraph" w:styleId="a5">
    <w:name w:val="footer"/>
    <w:basedOn w:val="a"/>
    <w:link w:val="a6"/>
    <w:uiPriority w:val="99"/>
    <w:unhideWhenUsed/>
    <w:rsid w:val="00481631"/>
    <w:pPr>
      <w:tabs>
        <w:tab w:val="center" w:pos="4153"/>
        <w:tab w:val="right" w:pos="8306"/>
      </w:tabs>
      <w:snapToGrid w:val="0"/>
      <w:jc w:val="left"/>
    </w:pPr>
    <w:rPr>
      <w:sz w:val="18"/>
      <w:szCs w:val="18"/>
    </w:rPr>
  </w:style>
  <w:style w:type="character" w:customStyle="1" w:styleId="a6">
    <w:name w:val="页脚 字符"/>
    <w:basedOn w:val="a0"/>
    <w:link w:val="a5"/>
    <w:uiPriority w:val="99"/>
    <w:rsid w:val="00481631"/>
    <w:rPr>
      <w:sz w:val="18"/>
      <w:szCs w:val="18"/>
    </w:rPr>
  </w:style>
  <w:style w:type="paragraph" w:styleId="a7">
    <w:name w:val="List Paragraph"/>
    <w:basedOn w:val="a"/>
    <w:uiPriority w:val="34"/>
    <w:qFormat/>
    <w:rsid w:val="002356EA"/>
    <w:pPr>
      <w:ind w:firstLineChars="200" w:firstLine="420"/>
    </w:pPr>
  </w:style>
  <w:style w:type="character" w:customStyle="1" w:styleId="10">
    <w:name w:val="标题 1 字符"/>
    <w:basedOn w:val="a0"/>
    <w:link w:val="1"/>
    <w:uiPriority w:val="9"/>
    <w:rsid w:val="00561AF3"/>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3EB969-C855-4936-94C5-B46087AD3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4</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hao</dc:creator>
  <cp:keywords/>
  <dc:description/>
  <cp:lastModifiedBy>Administrator</cp:lastModifiedBy>
  <cp:revision>14</cp:revision>
  <dcterms:created xsi:type="dcterms:W3CDTF">2022-03-11T00:57:00Z</dcterms:created>
  <dcterms:modified xsi:type="dcterms:W3CDTF">2022-04-15T02:08:00Z</dcterms:modified>
</cp:coreProperties>
</file>